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792" w:rsidRPr="005D7792" w:rsidRDefault="005D7792" w:rsidP="005D7792">
      <w:pPr>
        <w:jc w:val="center"/>
        <w:rPr>
          <w:rFonts w:ascii="华文中宋" w:eastAsia="华文中宋" w:hAnsi="华文中宋" w:hint="eastAsia"/>
          <w:sz w:val="30"/>
          <w:szCs w:val="30"/>
        </w:rPr>
      </w:pPr>
      <w:r w:rsidRPr="005D7792">
        <w:rPr>
          <w:rFonts w:ascii="华文中宋" w:eastAsia="华文中宋" w:hAnsi="华文中宋" w:hint="eastAsia"/>
          <w:sz w:val="30"/>
          <w:szCs w:val="30"/>
        </w:rPr>
        <w:t>中国科学院上海微系统与信息技术研究所</w:t>
      </w:r>
    </w:p>
    <w:tbl>
      <w:tblPr>
        <w:tblpPr w:leftFromText="180" w:rightFromText="180" w:vertAnchor="page" w:horzAnchor="margin" w:tblpY="2981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9"/>
        <w:gridCol w:w="1571"/>
        <w:gridCol w:w="2114"/>
        <w:gridCol w:w="3878"/>
      </w:tblGrid>
      <w:tr w:rsidR="005D7792" w:rsidRPr="00DB2C03" w:rsidTr="005D7792">
        <w:trPr>
          <w:tblHeader/>
        </w:trPr>
        <w:tc>
          <w:tcPr>
            <w:tcW w:w="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7792" w:rsidRPr="00DB2C03" w:rsidRDefault="005D7792" w:rsidP="005D7792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B2C03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项目</w:t>
            </w:r>
            <w:r w:rsidRPr="00DB2C03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15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7792" w:rsidRPr="00DB2C03" w:rsidRDefault="005D7792" w:rsidP="005D7792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B2C03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类别</w:t>
            </w:r>
            <w:r w:rsidRPr="00DB2C03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2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7792" w:rsidRPr="00DB2C03" w:rsidRDefault="005D7792" w:rsidP="005D7792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B2C03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子类</w:t>
            </w:r>
            <w:r w:rsidRPr="00DB2C03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38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7792" w:rsidRPr="00DB2C03" w:rsidRDefault="005D7792" w:rsidP="005D7792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B2C03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公开内容</w:t>
            </w:r>
            <w:r w:rsidRPr="00DB2C03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 </w:t>
            </w:r>
          </w:p>
        </w:tc>
      </w:tr>
      <w:tr w:rsidR="005D7792" w:rsidRPr="00DB2C03" w:rsidTr="005D7792">
        <w:tc>
          <w:tcPr>
            <w:tcW w:w="95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7792" w:rsidRPr="00DB2C03" w:rsidRDefault="005D7792" w:rsidP="005D7792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B2C03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信息公开工作信息</w:t>
            </w:r>
            <w:r w:rsidRPr="00DB2C03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1571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7792" w:rsidRPr="00DB2C03" w:rsidRDefault="005D7792" w:rsidP="005D7792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B2C0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相关规定</w:t>
            </w:r>
            <w:r w:rsidRPr="00DB2C03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7792" w:rsidRPr="00DB2C03" w:rsidRDefault="005D7792" w:rsidP="005D7792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上海微系统所信息公开工作管理办法</w:t>
            </w:r>
            <w:r w:rsidRPr="00DB2C03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7792" w:rsidRPr="00DB2C03" w:rsidRDefault="005D7792" w:rsidP="005D779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上海微系统</w:t>
            </w:r>
            <w:proofErr w:type="gramStart"/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所</w:t>
            </w:r>
            <w:r w:rsidRPr="00DB2C0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机构</w:t>
            </w:r>
            <w:proofErr w:type="gramEnd"/>
            <w:r w:rsidRPr="00DB2C0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与职责、公开的范围、公开的方式和程序、监督和保障等</w:t>
            </w:r>
            <w:r w:rsidRPr="00DB2C03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 </w:t>
            </w:r>
          </w:p>
        </w:tc>
      </w:tr>
      <w:tr w:rsidR="005D7792" w:rsidRPr="00DB2C03" w:rsidTr="005D7792">
        <w:tc>
          <w:tcPr>
            <w:tcW w:w="9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D7792" w:rsidRPr="00DB2C03" w:rsidRDefault="005D7792" w:rsidP="005D779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57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D7792" w:rsidRPr="00DB2C03" w:rsidRDefault="005D7792" w:rsidP="005D779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1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7792" w:rsidRPr="00DB2C03" w:rsidRDefault="005D7792" w:rsidP="005D7792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上海微系统所</w:t>
            </w:r>
            <w:r w:rsidRPr="00DB2C0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信息公开指南</w:t>
            </w:r>
            <w:r w:rsidRPr="00DB2C03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7792" w:rsidRPr="00DB2C03" w:rsidRDefault="005D7792" w:rsidP="005D779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B2C0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信息的分类、获取方式等</w:t>
            </w:r>
            <w:r w:rsidRPr="00DB2C03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 </w:t>
            </w:r>
          </w:p>
        </w:tc>
      </w:tr>
      <w:tr w:rsidR="005D7792" w:rsidRPr="00DB2C03" w:rsidTr="005D7792">
        <w:tc>
          <w:tcPr>
            <w:tcW w:w="9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D7792" w:rsidRPr="00DB2C03" w:rsidRDefault="005D7792" w:rsidP="005D779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57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D7792" w:rsidRPr="00DB2C03" w:rsidRDefault="005D7792" w:rsidP="005D779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1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7792" w:rsidRPr="00DB2C03" w:rsidRDefault="005D7792" w:rsidP="005D7792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上海微系统所</w:t>
            </w:r>
            <w:r w:rsidRPr="00DB2C0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信息公开目录</w:t>
            </w:r>
            <w:r w:rsidRPr="00DB2C03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7792" w:rsidRPr="00DB2C03" w:rsidRDefault="005D7792" w:rsidP="005D779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B2C0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信息的类别、名称等</w:t>
            </w:r>
            <w:r w:rsidRPr="00DB2C03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 </w:t>
            </w:r>
          </w:p>
        </w:tc>
      </w:tr>
      <w:tr w:rsidR="005D7792" w:rsidRPr="00DB2C03" w:rsidTr="005D7792">
        <w:tc>
          <w:tcPr>
            <w:tcW w:w="9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D7792" w:rsidRPr="00DB2C03" w:rsidRDefault="005D7792" w:rsidP="005D779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57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D7792" w:rsidRPr="00DB2C03" w:rsidRDefault="005D7792" w:rsidP="005D779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1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7792" w:rsidRPr="00DB2C03" w:rsidRDefault="005D7792" w:rsidP="005D7792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B2C0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其他规定</w:t>
            </w:r>
            <w:r w:rsidRPr="00DB2C03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7792" w:rsidRPr="00DB2C03" w:rsidRDefault="005D7792" w:rsidP="005D779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B2C0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中华人民共和国政府信息公开条例、国家信息公开主管部门其他法规制度等</w:t>
            </w:r>
            <w:r w:rsidRPr="00DB2C03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 </w:t>
            </w:r>
          </w:p>
        </w:tc>
      </w:tr>
      <w:tr w:rsidR="005D7792" w:rsidRPr="00DB2C03" w:rsidTr="005D7792">
        <w:tc>
          <w:tcPr>
            <w:tcW w:w="9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D7792" w:rsidRPr="00DB2C03" w:rsidRDefault="005D7792" w:rsidP="005D779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571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7792" w:rsidRPr="00D95D00" w:rsidRDefault="005D7792" w:rsidP="005D7792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  <w:bdr w:val="none" w:sz="0" w:space="0" w:color="auto" w:frame="1"/>
              </w:rPr>
            </w:pPr>
            <w:r w:rsidRPr="00DB2C0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组织机构</w:t>
            </w:r>
            <w:r w:rsidRPr="00DB2C03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7792" w:rsidRPr="00DB2C03" w:rsidRDefault="005D7792" w:rsidP="005D7792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B2C0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工作机构</w:t>
            </w:r>
            <w:r w:rsidRPr="00DB2C03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7792" w:rsidRPr="00DB2C03" w:rsidRDefault="005D7792" w:rsidP="005D779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B2C0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工作机构、联系方式</w:t>
            </w:r>
            <w:r w:rsidRPr="00DB2C03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 </w:t>
            </w:r>
          </w:p>
        </w:tc>
      </w:tr>
      <w:tr w:rsidR="005D7792" w:rsidRPr="00DB2C03" w:rsidTr="005D7792">
        <w:tc>
          <w:tcPr>
            <w:tcW w:w="9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D7792" w:rsidRPr="00DB2C03" w:rsidRDefault="005D7792" w:rsidP="005D779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57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D7792" w:rsidRPr="00DB2C03" w:rsidRDefault="005D7792" w:rsidP="005D779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1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7792" w:rsidRPr="00DB2C03" w:rsidRDefault="005D7792" w:rsidP="005D7792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B2C0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监督机构</w:t>
            </w:r>
            <w:r w:rsidRPr="00DB2C03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7792" w:rsidRPr="00DB2C03" w:rsidRDefault="005D7792" w:rsidP="005D779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B2C0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监督部门、投诉途径</w:t>
            </w:r>
            <w:r w:rsidRPr="00DB2C03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 </w:t>
            </w:r>
          </w:p>
        </w:tc>
      </w:tr>
      <w:tr w:rsidR="005D7792" w:rsidRPr="00DB2C03" w:rsidTr="005D7792">
        <w:tc>
          <w:tcPr>
            <w:tcW w:w="9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D7792" w:rsidRPr="00DB2C03" w:rsidRDefault="005D7792" w:rsidP="005D779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7792" w:rsidRPr="00DB2C03" w:rsidRDefault="005D7792" w:rsidP="005D7792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B2C0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年度报告</w:t>
            </w:r>
            <w:r w:rsidRPr="00DB2C03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7792" w:rsidRPr="00DB2C03" w:rsidRDefault="005D7792" w:rsidP="005D7792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上海微系统所</w:t>
            </w:r>
            <w:r w:rsidRPr="00DB2C0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信息公开工作年度报告</w:t>
            </w:r>
            <w:r w:rsidRPr="00DB2C03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7792" w:rsidRPr="00DB2C03" w:rsidRDefault="005D7792" w:rsidP="005D779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B2C03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历年信息公开工作年度报告</w:t>
            </w:r>
            <w:r w:rsidRPr="00DB2C03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 </w:t>
            </w:r>
          </w:p>
        </w:tc>
      </w:tr>
    </w:tbl>
    <w:p w:rsidR="00B81588" w:rsidRPr="005D7792" w:rsidRDefault="005D7792" w:rsidP="005D7792">
      <w:pPr>
        <w:jc w:val="center"/>
        <w:rPr>
          <w:rFonts w:ascii="华文中宋" w:eastAsia="华文中宋" w:hAnsi="华文中宋"/>
          <w:sz w:val="30"/>
          <w:szCs w:val="30"/>
        </w:rPr>
      </w:pPr>
      <w:r>
        <w:rPr>
          <w:rFonts w:ascii="华文中宋" w:eastAsia="华文中宋" w:hAnsi="华文中宋" w:hint="eastAsia"/>
          <w:sz w:val="30"/>
          <w:szCs w:val="30"/>
        </w:rPr>
        <w:t>信息公开目录</w:t>
      </w:r>
      <w:bookmarkStart w:id="0" w:name="_GoBack"/>
      <w:bookmarkEnd w:id="0"/>
    </w:p>
    <w:sectPr w:rsidR="00B81588" w:rsidRPr="005D77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090E" w:rsidRDefault="00E9090E" w:rsidP="00DB2C03">
      <w:r>
        <w:separator/>
      </w:r>
    </w:p>
  </w:endnote>
  <w:endnote w:type="continuationSeparator" w:id="0">
    <w:p w:rsidR="00E9090E" w:rsidRDefault="00E9090E" w:rsidP="00DB2C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090E" w:rsidRDefault="00E9090E" w:rsidP="00DB2C03">
      <w:r>
        <w:separator/>
      </w:r>
    </w:p>
  </w:footnote>
  <w:footnote w:type="continuationSeparator" w:id="0">
    <w:p w:rsidR="00E9090E" w:rsidRDefault="00E9090E" w:rsidP="00DB2C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001"/>
    <w:rsid w:val="001F0001"/>
    <w:rsid w:val="005D7792"/>
    <w:rsid w:val="00B81588"/>
    <w:rsid w:val="00B81B1E"/>
    <w:rsid w:val="00D95D00"/>
    <w:rsid w:val="00DB2C03"/>
    <w:rsid w:val="00E90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B2C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B2C0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B2C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B2C0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B2C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B2C0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B2C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B2C0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373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7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59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841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660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3</cp:revision>
  <dcterms:created xsi:type="dcterms:W3CDTF">2015-12-16T02:36:00Z</dcterms:created>
  <dcterms:modified xsi:type="dcterms:W3CDTF">2016-04-28T00:38:00Z</dcterms:modified>
</cp:coreProperties>
</file>